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18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63"/>
        <w:gridCol w:w="141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63" w:type="dxa"/>
            <w:vAlign w:val="top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1200" w:lineRule="exact"/>
              <w:ind w:left="0" w:right="0"/>
              <w:jc w:val="distribute"/>
              <w:rPr>
                <w:rFonts w:hint="default" w:ascii="Times New Roman" w:hAnsi="Times New Roman" w:eastAsia="方正小标宋简体" w:cs="Times New Roman"/>
                <w:w w:val="80"/>
                <w:kern w:val="0"/>
                <w:sz w:val="74"/>
                <w:szCs w:val="74"/>
              </w:rPr>
            </w:pPr>
            <w:r>
              <w:rPr>
                <w:rFonts w:hint="default" w:ascii="Times New Roman" w:hAnsi="Times New Roman" w:eastAsia="方正小标宋简体" w:cs="Times New Roman"/>
                <w:w w:val="80"/>
                <w:kern w:val="0"/>
                <w:sz w:val="74"/>
                <w:szCs w:val="74"/>
              </w:rPr>
              <w:t>绍兴市发展和改革委员会</w:t>
            </w:r>
          </w:p>
        </w:tc>
        <w:tc>
          <w:tcPr>
            <w:tcW w:w="1417" w:type="dxa"/>
            <w:vMerge w:val="restart"/>
            <w:vAlign w:val="bottom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1200" w:lineRule="exact"/>
              <w:ind w:left="0" w:right="0"/>
              <w:jc w:val="center"/>
              <w:rPr>
                <w:rFonts w:hint="default" w:ascii="Times New Roman" w:hAnsi="Times New Roman" w:eastAsia="方正小标宋简体" w:cs="Times New Roman"/>
                <w:w w:val="80"/>
                <w:kern w:val="0"/>
                <w:sz w:val="74"/>
                <w:szCs w:val="74"/>
              </w:rPr>
            </w:pPr>
            <w:r>
              <w:rPr>
                <w:rFonts w:hint="default" w:ascii="Times New Roman" w:hAnsi="Times New Roman" w:eastAsia="方正小标宋简体" w:cs="Times New Roman"/>
                <w:w w:val="80"/>
                <w:kern w:val="0"/>
                <w:sz w:val="74"/>
                <w:szCs w:val="74"/>
              </w:rPr>
              <w:t>文件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</w:trPr>
        <w:tc>
          <w:tcPr>
            <w:tcW w:w="7763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distribute"/>
              <w:rPr>
                <w:rFonts w:hint="default" w:ascii="Times New Roman" w:hAnsi="Times New Roman" w:eastAsia="方正小标宋简体" w:cs="Times New Roman"/>
                <w:w w:val="80"/>
                <w:sz w:val="74"/>
                <w:szCs w:val="74"/>
              </w:rPr>
            </w:pPr>
          </w:p>
        </w:tc>
        <w:tc>
          <w:tcPr>
            <w:tcW w:w="1417" w:type="dxa"/>
            <w:vMerge w:val="continue"/>
            <w:vAlign w:val="top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1200" w:lineRule="exact"/>
              <w:ind w:left="0" w:right="0"/>
              <w:jc w:val="center"/>
              <w:rPr>
                <w:rFonts w:hint="default" w:ascii="Times New Roman" w:hAnsi="Times New Roman" w:eastAsia="方正小标宋简体" w:cs="Times New Roman"/>
                <w:kern w:val="0"/>
                <w:sz w:val="74"/>
                <w:szCs w:val="7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63" w:type="dxa"/>
            <w:vAlign w:val="top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1200" w:lineRule="exact"/>
              <w:ind w:left="0" w:right="0"/>
              <w:jc w:val="distribute"/>
              <w:rPr>
                <w:rFonts w:hint="default" w:ascii="Times New Roman" w:hAnsi="Times New Roman" w:eastAsia="方正小标宋简体" w:cs="Times New Roman"/>
                <w:w w:val="80"/>
                <w:kern w:val="0"/>
                <w:sz w:val="74"/>
                <w:szCs w:val="74"/>
              </w:rPr>
            </w:pPr>
            <w:r>
              <w:rPr>
                <w:rFonts w:hint="default" w:ascii="Times New Roman" w:hAnsi="Times New Roman" w:eastAsia="方正小标宋简体" w:cs="Times New Roman"/>
                <w:spacing w:val="-20"/>
                <w:w w:val="80"/>
                <w:sz w:val="74"/>
                <w:szCs w:val="74"/>
              </w:rPr>
              <w:t>绍兴市</w:t>
            </w:r>
            <w:r>
              <w:rPr>
                <w:rFonts w:hint="default" w:ascii="Times New Roman" w:hAnsi="Times New Roman" w:eastAsia="方正小标宋简体" w:cs="Times New Roman"/>
                <w:spacing w:val="-20"/>
                <w:w w:val="80"/>
                <w:sz w:val="74"/>
                <w:szCs w:val="74"/>
                <w:lang w:eastAsia="zh-CN"/>
              </w:rPr>
              <w:t>卫生和计划生育委员会</w:t>
            </w:r>
          </w:p>
        </w:tc>
        <w:tc>
          <w:tcPr>
            <w:tcW w:w="1417" w:type="dxa"/>
            <w:vAlign w:val="top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1200" w:lineRule="exact"/>
              <w:ind w:left="0" w:right="0"/>
              <w:jc w:val="center"/>
              <w:rPr>
                <w:rFonts w:hint="default" w:ascii="Times New Roman" w:hAnsi="Times New Roman" w:eastAsia="方正小标宋简体" w:cs="Times New Roman"/>
                <w:kern w:val="0"/>
                <w:sz w:val="74"/>
                <w:szCs w:val="74"/>
              </w:rPr>
            </w:pPr>
          </w:p>
        </w:tc>
      </w:tr>
    </w:tbl>
    <w:p>
      <w:pPr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绍市发改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价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〔2017〕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40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号</w:t>
      </w: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pict>
          <v:shape id="_x0000_s2051" o:spid="_x0000_s2051" o:spt="32" type="#_x0000_t32" style="position:absolute;left:0pt;margin-left:-7.4pt;margin-top:2.05pt;height:0pt;width:465.2pt;z-index:251662336;mso-width-relative:page;mso-height-relative:page;" filled="f" stroked="t" coordsize="21600,21600" o:gfxdata="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Bu24gN1gAAAAkBAAAPAAAAAAAA&#10;AAEAIAAAACIAAABkcnMvZG93bnJldi54bWxQSwECFAAUAAAACACHTuJAMvSxu9sBAACWAwAADgAA&#10;AAAAAAABACAAAAAlAQAAZHJzL2Uyb0RvYy54bWxQSwUGAAAAAAYABgBZAQAAcgUAAAAA&#10;">
            <v:path arrowok="t"/>
            <v:fill on="f" focussize="0,0"/>
            <v:stroke weight="2pt" joinstyle="round"/>
            <v:imagedata o:title=""/>
            <o:lock v:ext="edit" aspectratio="f"/>
          </v:shape>
        </w:pic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-107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</w:rPr>
        <w:pict>
          <v:line id="直接连接符 1" o:spid="_x0000_s2050" o:spt="20" style="position:absolute;left:0pt;margin-left:-21pt;margin-top:46.8pt;height:0pt;width:0pt;z-index:251660288;mso-width-relative:page;mso-height-relative:page;" coordsize="21600,21600" o:allowincell="f">
            <v:path arrowok="t"/>
            <v:fill focussize="0,0"/>
            <v:stroke/>
            <v:imagedata o:title=""/>
            <o:lock v:ext="edit"/>
          </v:line>
        </w:pict>
      </w: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</w:rPr>
        <w:t>绍兴市发展和改革委员会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-107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</w:rPr>
        <w:t>绍兴市卫生和计划生育委员会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-107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b w:val="0"/>
          <w:bCs w:val="0"/>
          <w:w w:val="92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w w:val="92"/>
          <w:sz w:val="44"/>
          <w:szCs w:val="44"/>
        </w:rPr>
        <w:t>关于核定绍兴市口腔医院普通病房床位价格的批复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hint="default" w:ascii="Times New Roman" w:hAnsi="Times New Roman" w:eastAsia="仿宋_GB2312" w:cs="Times New Roman"/>
          <w:sz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绍兴市口腔医院: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84" w:firstLineChars="200"/>
        <w:textAlignment w:val="auto"/>
        <w:outlineLvl w:val="9"/>
        <w:rPr>
          <w:rFonts w:hint="default" w:ascii="Times New Roman" w:hAnsi="Times New Roman" w:eastAsia="仿宋_GB2312" w:cs="Times New Roman"/>
          <w:spacing w:val="-14"/>
          <w:sz w:val="32"/>
          <w:szCs w:val="32"/>
        </w:rPr>
      </w:pPr>
      <w:r>
        <w:rPr>
          <w:rFonts w:hint="default" w:ascii="Times New Roman" w:hAnsi="Times New Roman" w:eastAsia="仿宋_GB2312" w:cs="Times New Roman"/>
          <w:spacing w:val="-14"/>
          <w:sz w:val="32"/>
          <w:szCs w:val="32"/>
        </w:rPr>
        <w:t>根据《绍兴市医疗机构普通病房床位价格分类管理办法》（绍市发改价〔2006〕81号）有关规定，现就</w:t>
      </w:r>
      <w:r>
        <w:rPr>
          <w:rFonts w:hint="default" w:ascii="Times New Roman" w:hAnsi="Times New Roman" w:eastAsia="仿宋_GB2312" w:cs="Times New Roman"/>
          <w:spacing w:val="8"/>
          <w:sz w:val="32"/>
          <w:szCs w:val="32"/>
        </w:rPr>
        <w:t>你院</w:t>
      </w:r>
      <w:r>
        <w:rPr>
          <w:rFonts w:hint="default" w:ascii="Times New Roman" w:hAnsi="Times New Roman" w:eastAsia="仿宋_GB2312" w:cs="Times New Roman"/>
          <w:spacing w:val="-14"/>
          <w:sz w:val="32"/>
          <w:szCs w:val="32"/>
        </w:rPr>
        <w:t>新院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普通病房床位价格</w:t>
      </w:r>
      <w:r>
        <w:rPr>
          <w:rFonts w:hint="default" w:ascii="Times New Roman" w:hAnsi="Times New Roman" w:eastAsia="仿宋_GB2312" w:cs="Times New Roman"/>
          <w:spacing w:val="-14"/>
          <w:sz w:val="32"/>
          <w:szCs w:val="32"/>
        </w:rPr>
        <w:t>批复如下：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核定二类中档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普通病房床位价格为：双人间</w:t>
      </w:r>
      <w:r>
        <w:rPr>
          <w:rFonts w:hint="default" w:ascii="Times New Roman" w:hAnsi="Times New Roman" w:eastAsia="仿宋_GB2312" w:cs="Times New Roman"/>
          <w:sz w:val="32"/>
          <w:szCs w:val="32"/>
        </w:rPr>
        <w:t>55元/床.日，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三人间</w:t>
      </w:r>
      <w:r>
        <w:rPr>
          <w:rFonts w:hint="default" w:ascii="Times New Roman" w:hAnsi="Times New Roman" w:eastAsia="仿宋_GB2312" w:cs="Times New Roman"/>
          <w:sz w:val="32"/>
          <w:szCs w:val="32"/>
        </w:rPr>
        <w:t>40元/床.日。病房内设中央空调、衣柜、独立卫生间、彩电、床头柜、背景音乐系统、监控设备等。</w:t>
      </w:r>
    </w:p>
    <w:p>
      <w:pPr>
        <w:keepNext w:val="0"/>
        <w:keepLines w:val="0"/>
        <w:pageBreakBefore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二、病房床位价格已含医疗固体废物处置、日常消耗用品、一日清单等费用，除空调费按规定另行计收外，未经价格权限部门批准，不得加收其它费用。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7" w:firstLineChars="196"/>
        <w:jc w:val="left"/>
        <w:textAlignment w:val="auto"/>
        <w:outlineLvl w:val="9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三、你院应按规定做好明码标价，并在院内醒目位置公布病房床位价格，向每位住院患者逐日提供住院明细费用清单，自觉接受价格等有关部门检查和群众监督。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7" w:firstLineChars="196"/>
        <w:jc w:val="left"/>
        <w:textAlignment w:val="auto"/>
        <w:outlineLvl w:val="9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以上批复，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自病人入住之日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起执行。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3990" w:leftChars="1900" w:firstLine="480" w:firstLineChars="150"/>
        <w:textAlignment w:val="auto"/>
        <w:outlineLvl w:val="9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-153" w:rightChars="-73"/>
        <w:textAlignment w:val="auto"/>
        <w:outlineLvl w:val="9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绍兴市发展和改革委员会</w:t>
      </w:r>
      <w:r>
        <w:rPr>
          <w:rFonts w:hint="eastAsia" w:eastAsia="仿宋_GB2312" w:cs="Times New Roman"/>
          <w:kern w:val="0"/>
          <w:sz w:val="32"/>
          <w:szCs w:val="32"/>
          <w:lang w:val="en-US" w:eastAsia="zh-CN"/>
        </w:rPr>
        <w:t xml:space="preserve">        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绍兴市卫生和计划生育委员会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-153" w:rightChars="-73"/>
        <w:textAlignment w:val="auto"/>
        <w:outlineLvl w:val="9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eastAsia="仿宋_GB2312" w:cs="Times New Roman"/>
          <w:sz w:val="32"/>
          <w:szCs w:val="32"/>
          <w:lang w:val="en-US" w:eastAsia="zh-CN"/>
        </w:rPr>
        <w:t xml:space="preserve">                          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2017年12月20日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46" w:rightChars="22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46" w:rightChars="22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46" w:rightChars="22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46" w:rightChars="22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46" w:rightChars="22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46" w:rightChars="22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46" w:rightChars="22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46" w:rightChars="22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left" w:pos="76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280" w:firstLineChars="1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pict>
          <v:line id="_x0000_s2052" o:spid="_x0000_s2052" o:spt="20" style="position:absolute;left:0pt;margin-left:0pt;margin-top:6pt;height:0pt;width:446.25pt;z-index:251667456;mso-width-relative:page;mso-height-relative:page;" filled="f" stroked="t" coordsize="21600,21600" o:gfxdata="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J44l1dQAAAAGAQAADwAAAAAAAAAB&#10;ACAAAAAiAAAAZHJzL2Rvd25yZXYueG1sUEsBAhQAFAAAAAgAh07iQO8IQD3bAQAAlgMAAA4AAAAA&#10;AAAAAQAgAAAAIwEAAGRycy9lMm9Eb2MueG1sUEsFBgAAAAAGAAYAWQEAAHAFAAAAAA==&#10;">
            <v:path arrowok="t"/>
            <v:fill on="f" focussize="0,0"/>
            <v:stroke joinstyle="round"/>
            <v:imagedata o:title=""/>
            <o:lock v:ext="edit" aspectratio="f"/>
          </v:line>
        </w:pict>
      </w:r>
      <w:r>
        <w:rPr>
          <w:rFonts w:hint="eastAsia" w:ascii="Times New Roman" w:hAnsi="Times New Roman" w:eastAsia="仿宋_GB2312" w:cs="Times New Roman"/>
          <w:sz w:val="28"/>
          <w:szCs w:val="28"/>
          <w:lang w:eastAsia="zh-CN"/>
        </w:rPr>
        <w:t>抄送：</w:t>
      </w:r>
      <w:r>
        <w:rPr>
          <w:rFonts w:hint="eastAsia" w:eastAsia="仿宋_GB2312" w:cs="Times New Roman"/>
          <w:sz w:val="28"/>
          <w:szCs w:val="28"/>
          <w:lang w:eastAsia="zh-CN"/>
        </w:rPr>
        <w:t>市发改委价检局</w:t>
      </w:r>
      <w:r>
        <w:rPr>
          <w:rFonts w:hint="eastAsia" w:ascii="Times New Roman" w:hAnsi="Times New Roman" w:eastAsia="仿宋_GB2312" w:cs="Times New Roman"/>
          <w:sz w:val="28"/>
          <w:szCs w:val="28"/>
          <w:lang w:eastAsia="zh-CN"/>
        </w:rPr>
        <w:t>。</w:t>
      </w:r>
    </w:p>
    <w:p>
      <w:pPr>
        <w:tabs>
          <w:tab w:val="left" w:pos="7680"/>
        </w:tabs>
        <w:spacing w:line="600" w:lineRule="exact"/>
        <w:ind w:firstLine="280" w:firstLineChars="100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pict>
          <v:line id="_x0000_s2053" o:spid="_x0000_s2053" o:spt="20" style="position:absolute;left:0pt;margin-left:-0.75pt;margin-top:33pt;height:0pt;width:446.25pt;z-index:251666432;mso-width-relative:page;mso-height-relative:page;" filled="f" stroked="t" coordsize="21600,21600" o:gfxdata="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BNqh1G1QAAAAgBAAAPAAAAAAAAAAEAIAAAACIAAABkcnMv&#10;ZG93bnJldi54bWxQSwECFAAUAAAACACHTuJAspmJ6M0BAACNAwAADgAAAAAAAAABACAAAAAkAQAA&#10;ZHJzL2Uyb0RvYy54bWxQSwUGAAAAAAYABgBZAQAAYwUAAAAA&#10;">
            <v:path arrowok="t"/>
            <v:fill on="f" focussize="0,0"/>
            <v:stroke joinstyle="round"/>
            <v:imagedata o:title=""/>
            <o:lock v:ext="edit" aspectratio="f"/>
          </v:line>
        </w:pict>
      </w:r>
      <w:r>
        <w:rPr>
          <w:rFonts w:hint="default" w:ascii="Times New Roman" w:hAnsi="Times New Roman" w:eastAsia="仿宋_GB2312" w:cs="Times New Roman"/>
          <w:sz w:val="28"/>
          <w:szCs w:val="28"/>
        </w:rPr>
        <w:pict>
          <v:line id="直接连接符 2" o:spid="_x0000_s2054" o:spt="20" style="position:absolute;left:0pt;margin-left:0pt;margin-top:3.75pt;height:0pt;width:446.25pt;z-index:251665408;mso-width-relative:page;mso-height-relative:page;" filled="f" stroked="t" coordsize="21600,21600" o:gfxdata="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AfWn290wAAAAQBAAAPAAAAAAAAAAEA&#10;IAAAACIAAABkcnMvZG93bnJldi54bWxQSwECFAAUAAAACACHTuJAgCIdTdsBAACWAwAADgAAAAAA&#10;AAABACAAAAAiAQAAZHJzL2Uyb0RvYy54bWxQSwUGAAAAAAYABgBZAQAAbwUAAAAA&#10;">
            <v:path arrowok="t"/>
            <v:fill on="f" focussize="0,0"/>
            <v:stroke joinstyle="round"/>
            <v:imagedata o:title=""/>
            <o:lock v:ext="edit" aspectratio="f"/>
          </v:line>
        </w:pict>
      </w:r>
      <w:r>
        <w:rPr>
          <w:rFonts w:hint="default" w:ascii="Times New Roman" w:hAnsi="Times New Roman" w:eastAsia="仿宋_GB2312" w:cs="Times New Roman"/>
          <w:snapToGrid w:val="0"/>
          <w:kern w:val="0"/>
          <w:sz w:val="28"/>
          <w:szCs w:val="28"/>
        </w:rPr>
        <w:t>绍兴市发展和改革委员会办公室            2017年</w:t>
      </w:r>
      <w:r>
        <w:rPr>
          <w:rFonts w:hint="default" w:ascii="Times New Roman" w:hAnsi="Times New Roman" w:eastAsia="仿宋_GB2312" w:cs="Times New Roman"/>
          <w:snapToGrid w:val="0"/>
          <w:kern w:val="0"/>
          <w:sz w:val="28"/>
          <w:szCs w:val="28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napToGrid w:val="0"/>
          <w:kern w:val="0"/>
          <w:sz w:val="28"/>
          <w:szCs w:val="28"/>
        </w:rPr>
        <w:t>2月</w:t>
      </w:r>
      <w:r>
        <w:rPr>
          <w:rFonts w:hint="eastAsia" w:eastAsia="仿宋_GB2312" w:cs="Times New Roman"/>
          <w:snapToGrid w:val="0"/>
          <w:kern w:val="0"/>
          <w:sz w:val="28"/>
          <w:szCs w:val="28"/>
          <w:lang w:val="en-US" w:eastAsia="zh-CN"/>
        </w:rPr>
        <w:t>25</w:t>
      </w:r>
      <w:r>
        <w:rPr>
          <w:rFonts w:hint="default" w:ascii="Times New Roman" w:hAnsi="Times New Roman" w:eastAsia="仿宋_GB2312" w:cs="Times New Roman"/>
          <w:snapToGrid w:val="0"/>
          <w:kern w:val="0"/>
          <w:sz w:val="28"/>
          <w:szCs w:val="28"/>
        </w:rPr>
        <w:t>日印发</w:t>
      </w:r>
    </w:p>
    <w:sectPr>
      <w:footerReference r:id="rId3" w:type="default"/>
      <w:pgSz w:w="11906" w:h="16838"/>
      <w:pgMar w:top="2098" w:right="1474" w:bottom="1701" w:left="1587" w:header="851" w:footer="992" w:gutter="0"/>
      <w:paperSrc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3074" o:spid="_x0000_s3074" o:spt="202" type="#_x0000_t202" style="position:absolute;left:0pt;margin-top:0pt;height:144pt;width:144pt;mso-position-horizontal:center;mso-position-horizontal-relative:margin;mso-wrap-style:none;z-index:25166438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eastAsia="宋体"/>
                    <w:lang w:eastAsia="zh-CN"/>
                  </w:rPr>
                </w:pP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  <w:lang w:eastAsia="zh-CN"/>
                  </w:rPr>
                  <w:fldChar w:fldCharType="begin"/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  <w:lang w:eastAsia="zh-CN"/>
                  </w:rPr>
                  <w:fldChar w:fldCharType="separate"/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  <w:lang w:eastAsia="zh-CN"/>
                  </w:rPr>
                  <w:t>1</w: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409C5C"/>
    <w:multiLevelType w:val="singleLevel"/>
    <w:tmpl w:val="5A409C5C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52FFD"/>
    <w:rsid w:val="000C3243"/>
    <w:rsid w:val="00170187"/>
    <w:rsid w:val="00252D00"/>
    <w:rsid w:val="0027387C"/>
    <w:rsid w:val="0032042F"/>
    <w:rsid w:val="006030CF"/>
    <w:rsid w:val="0066505C"/>
    <w:rsid w:val="00666E38"/>
    <w:rsid w:val="00705288"/>
    <w:rsid w:val="00720913"/>
    <w:rsid w:val="00752FFD"/>
    <w:rsid w:val="00770E8A"/>
    <w:rsid w:val="007F2E9B"/>
    <w:rsid w:val="00894B96"/>
    <w:rsid w:val="009023F0"/>
    <w:rsid w:val="009B1545"/>
    <w:rsid w:val="00AE0D96"/>
    <w:rsid w:val="00B73AA2"/>
    <w:rsid w:val="00BB5656"/>
    <w:rsid w:val="00C177F7"/>
    <w:rsid w:val="00E0438A"/>
    <w:rsid w:val="00EE181C"/>
    <w:rsid w:val="00F768B2"/>
    <w:rsid w:val="00FA24F4"/>
    <w:rsid w:val="51586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  <o:rules v:ext="edit">
        <o:r id="V:Rule1" type="connector" idref="#_x0000_s2051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  <w:style w:type="paragraph" w:customStyle="1" w:styleId="8">
    <w:name w:val="p0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4" textRotate="1"/>
    <customShpInfo spid="_x0000_s2051"/>
    <customShpInfo spid="_x0000_s2050"/>
    <customShpInfo spid="_x0000_s2052"/>
    <customShpInfo spid="_x0000_s2053"/>
    <customShpInfo spid="_x0000_s2054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62</Words>
  <Characters>357</Characters>
  <Lines>2</Lines>
  <Paragraphs>1</Paragraphs>
  <TotalTime>0</TotalTime>
  <ScaleCrop>false</ScaleCrop>
  <LinksUpToDate>false</LinksUpToDate>
  <CharactersWithSpaces>418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2017-12-01T08:37:00Z</dcterms:created>
  <dc:creator>PC</dc:creator>
  <cp:lastModifiedBy>Administrator</cp:lastModifiedBy>
  <cp:lastPrinted>2017-12-20T03:06:00Z</cp:lastPrinted>
  <dcterms:modified xsi:type="dcterms:W3CDTF">2017-12-25T06:31:46Z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